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D4C" w14:textId="77777777" w:rsidR="0054006C" w:rsidRDefault="0054006C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2C9B336" w14:textId="015F9B12" w:rsidR="007C11D5" w:rsidRDefault="00BC7BE2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Naam:_________________________________________________________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6849"/>
        <w:gridCol w:w="856"/>
      </w:tblGrid>
      <w:tr w:rsidR="00BC7BE2" w:rsidRPr="00BC7BE2" w14:paraId="2F190217" w14:textId="77777777" w:rsidTr="00BC7BE2">
        <w:trPr>
          <w:trHeight w:val="465"/>
        </w:trPr>
        <w:tc>
          <w:tcPr>
            <w:tcW w:w="13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9999"/>
            <w:hideMark/>
          </w:tcPr>
          <w:p w14:paraId="75DE9D25" w14:textId="19B76B98" w:rsidR="00BC7BE2" w:rsidRPr="00BC7BE2" w:rsidRDefault="00BC7BE2" w:rsidP="0000033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Competentie</w:t>
            </w:r>
          </w:p>
        </w:tc>
        <w:tc>
          <w:tcPr>
            <w:tcW w:w="765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783F7A91" w14:textId="77777777" w:rsidR="00BC7BE2" w:rsidRPr="00BC7BE2" w:rsidRDefault="00BC7BE2" w:rsidP="00BC7B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Rubrics zelfstandig leren</w:t>
            </w:r>
            <w:r w:rsidRPr="00BC7BE2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  <w:p w14:paraId="364DFCB2" w14:textId="77777777" w:rsidR="00BC7BE2" w:rsidRPr="00BC7BE2" w:rsidRDefault="00BC7BE2" w:rsidP="00BC7B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i/>
                <w:iCs/>
                <w:lang w:eastAsia="nl-NL"/>
              </w:rPr>
              <w:t>Het kunnen sturen van het leerproces en daarop reflecteren</w:t>
            </w:r>
            <w:r w:rsidRPr="00BC7BE2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8E4016B" w14:textId="77777777" w:rsidR="00BC7BE2" w:rsidRPr="00BC7BE2" w:rsidRDefault="00BC7BE2" w:rsidP="00BC7B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1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0E174E06" w14:textId="77777777" w:rsidR="00BC7BE2" w:rsidRPr="00BC7BE2" w:rsidRDefault="00BC7BE2" w:rsidP="00BC7B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Score</w:t>
            </w:r>
            <w:r w:rsidRPr="00BC7BE2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</w:tc>
      </w:tr>
    </w:tbl>
    <w:p w14:paraId="15D14423" w14:textId="4DF8CB33" w:rsidR="00BC7BE2" w:rsidRDefault="00BC7BE2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641"/>
        <w:gridCol w:w="26"/>
        <w:gridCol w:w="1878"/>
        <w:gridCol w:w="1650"/>
        <w:gridCol w:w="1785"/>
        <w:gridCol w:w="803"/>
      </w:tblGrid>
      <w:tr w:rsidR="00BC7BE2" w:rsidRPr="00BC7BE2" w14:paraId="27239C21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7FEF04C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Uitvoering van de opdracht plannen  </w:t>
            </w:r>
          </w:p>
        </w:tc>
        <w:tc>
          <w:tcPr>
            <w:tcW w:w="1740" w:type="dxa"/>
            <w:gridSpan w:val="2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0F97A18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verdiep me in de opdracht zodat ik overzicht heb en kan een eigen planning maken.  </w:t>
            </w:r>
          </w:p>
          <w:p w14:paraId="471CCAD4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0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369DFA7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verdiep me in de opdracht om overzicht te krijgen. Het lukt me meestal wel om zelfstandig een planning te maken.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659F4E3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soms lastig om overzicht te krijgen over de opdracht. Ik heb hulp nodig bij het maken van een planning. 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2B88BF1E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wacht tot de docent zegt wat ik moet doen en hoe ik het moet aanpakken. 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3818B6A5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4654943D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C295CB5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740" w:type="dxa"/>
            <w:gridSpan w:val="2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79D64080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07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B7569E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26CC96A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277C312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7836208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48B6F411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35C7BF01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Uitvoering van de opdracht bewaken en bijstellen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4AF750D8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houd overzicht over de uitvoering van de opdracht. Zo nodig pas ik de activiteiten en/of de  planning aan. 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0CE55340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kijk af en toe of ik nog volgens de planning werk. Soms pas ik de planning dan aan.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54B77D7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Tijdens de uitvoering van de opdracht kijk ik zelden naar de planning. Als ik merk dat ik in problemen kom, vraag ik aan de docent hoe ik verder moet gaan.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1E5609F1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Tijdens de uitvoering van de opdracht kijk ik niet meer naar de planning. Regelmatig kom ik aan het eind niet goed uit.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65C81ABF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4A5AB492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DBE127C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6FD7DE82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7801BA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8B1F4BE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E06E866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A0E86EA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45FD6E4C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14CE1EA8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Reflecteren op de gekozen aanpak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427ACFCC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kijk terug op de aanpak van de opdracht. Ik kan aangeven welke aanpak ik heb gekozen en waarom. Ik kan verbeterpunten benoemen. </w:t>
            </w:r>
          </w:p>
          <w:p w14:paraId="7C82AADC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3BE1AD63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kijk terug op de aanpak van de opdracht. Als ik problemen ben tegengekomen, kan ik meestal wel enkele verbeterpunten benoemen.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5BC5855B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kijk af en toe terug op de aanpak van de opdracht. Als er grote problemen zijn geweest, vraag ik aan mijn docent wat ik een volgende keer anders moet doen. 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4399DE75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voer de gegeven opdracht uit. Ik denk zelf niet na over de aanpak en kijk niet terug. 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00F805A6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37B7EFBC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67D2DE8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2B56E97C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048097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6A02F1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A3C424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4C86ADA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2EFC9E09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2674BE2A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Reflecteren op het behaalde resultaat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67B013F1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mijn eigen resultaten goed beoordelen. </w:t>
            </w:r>
          </w:p>
          <w:p w14:paraId="68F9F7B7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na afronding van een opdracht  benoemen hoe ik een volgende keer een nog beter resultaat kan bereiken.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8A1084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Na afronding van een opdracht weet ik vaak wel wat ik goed of minder goed heb gedaan. Vaak kan ik bedenken wat ik een volgende keer beter zou kunnen.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34C7CC6F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Na commentaar van de docent begrijp ik wat ik goed en minder goed heb gedaan en wat een volgende keer beter kan.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6FFA9816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lever mijn werk in en zie wel wat voor beoordeling ik krijg. Ook na commentaar van de docent begrijp vaak niet wat ik goed of minder goed heb gedaan. 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BA9750E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4B6A31C9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C47942A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510BE161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FD22313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B986BC4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16B0C34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2C00419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56AA1789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4404CBDA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Reflecteren op de eigen manier van leren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070D5040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wat ik leer van een opdracht.  </w:t>
            </w:r>
          </w:p>
          <w:p w14:paraId="24CC69D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goed welke manier van leren bij mij past en ik kan dingen op mijn manier aanpakken.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106091E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meestal wel wat ik leer van een opdracht.  </w:t>
            </w:r>
          </w:p>
          <w:p w14:paraId="6F98A8D3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aardig goed welke manier van leren bij mij past.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4E919A31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denk soms na over wat ik leer van een opdracht. Ik weet niet zo goed welke manier van leren bij mij past. 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42D5273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doe wat ik opgedragen krijg en ik vraag me zelden af wat ik ervan leer.  </w:t>
            </w:r>
          </w:p>
          <w:p w14:paraId="064F160C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weet niet welke manier van leren bij mij past.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230D7765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BC7BE2" w:rsidRPr="00BC7BE2" w14:paraId="55E44565" w14:textId="77777777" w:rsidTr="00BC7BE2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655C54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71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337EEF58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2100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27B0CAA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45C222B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D97A4DD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D9C7292" w14:textId="77777777" w:rsidR="00BC7BE2" w:rsidRPr="00BC7BE2" w:rsidRDefault="00BC7BE2" w:rsidP="00BC7B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C7BE2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</w:tbl>
    <w:p w14:paraId="5C9832E0" w14:textId="77777777" w:rsidR="00BC7BE2" w:rsidRDefault="00BC7BE2"/>
    <w:sectPr w:rsidR="00BC7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DFAF" w14:textId="77777777" w:rsidR="006A2315" w:rsidRDefault="006A2315" w:rsidP="0054006C">
      <w:pPr>
        <w:spacing w:after="0" w:line="240" w:lineRule="auto"/>
      </w:pPr>
      <w:r>
        <w:separator/>
      </w:r>
    </w:p>
  </w:endnote>
  <w:endnote w:type="continuationSeparator" w:id="0">
    <w:p w14:paraId="6BEBE71D" w14:textId="77777777" w:rsidR="006A2315" w:rsidRDefault="006A2315" w:rsidP="005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553B" w14:textId="77777777" w:rsidR="0054006C" w:rsidRDefault="005400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5D30" w14:textId="0577BFA9" w:rsidR="0054006C" w:rsidRPr="0099121E" w:rsidRDefault="0099121E" w:rsidP="0099121E">
    <w:pPr>
      <w:pStyle w:val="Voettekst"/>
      <w:jc w:val="right"/>
    </w:pPr>
    <w:r>
      <w:rPr>
        <w:noProof/>
      </w:rPr>
      <w:drawing>
        <wp:inline distT="0" distB="0" distL="0" distR="0" wp14:anchorId="63D0DB11" wp14:editId="2B08ABE4">
          <wp:extent cx="1219020" cy="1085850"/>
          <wp:effectExtent l="0" t="0" r="63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73" cy="109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BCDB" w14:textId="77777777" w:rsidR="0054006C" w:rsidRDefault="005400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D761" w14:textId="77777777" w:rsidR="006A2315" w:rsidRDefault="006A2315" w:rsidP="0054006C">
      <w:pPr>
        <w:spacing w:after="0" w:line="240" w:lineRule="auto"/>
      </w:pPr>
      <w:r>
        <w:separator/>
      </w:r>
    </w:p>
  </w:footnote>
  <w:footnote w:type="continuationSeparator" w:id="0">
    <w:p w14:paraId="1711A13B" w14:textId="77777777" w:rsidR="006A2315" w:rsidRDefault="006A2315" w:rsidP="0054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11BE" w14:textId="77777777" w:rsidR="0054006C" w:rsidRDefault="005400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55E4" w14:textId="08F0985E" w:rsidR="0054006C" w:rsidRDefault="0054006C" w:rsidP="0054006C">
    <w:pPr>
      <w:pStyle w:val="Koptekst"/>
      <w:jc w:val="center"/>
    </w:pPr>
    <w:r>
      <w:rPr>
        <w:noProof/>
      </w:rPr>
      <w:drawing>
        <wp:inline distT="0" distB="0" distL="0" distR="0" wp14:anchorId="1112093C" wp14:editId="7BF8EBAB">
          <wp:extent cx="1095375" cy="4476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5E64" w14:textId="77777777" w:rsidR="0054006C" w:rsidRDefault="005400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E2"/>
    <w:rsid w:val="0000033E"/>
    <w:rsid w:val="0054006C"/>
    <w:rsid w:val="006A2315"/>
    <w:rsid w:val="007C11D5"/>
    <w:rsid w:val="0099121E"/>
    <w:rsid w:val="00B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0D8A"/>
  <w15:chartTrackingRefBased/>
  <w15:docId w15:val="{D5FF04DA-5100-4201-8528-99DC54C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BC7BE2"/>
  </w:style>
  <w:style w:type="character" w:customStyle="1" w:styleId="eop">
    <w:name w:val="eop"/>
    <w:basedOn w:val="Standaardalinea-lettertype"/>
    <w:rsid w:val="00BC7BE2"/>
  </w:style>
  <w:style w:type="paragraph" w:customStyle="1" w:styleId="paragraph">
    <w:name w:val="paragraph"/>
    <w:basedOn w:val="Standaard"/>
    <w:rsid w:val="00BC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BC7BE2"/>
  </w:style>
  <w:style w:type="paragraph" w:styleId="Koptekst">
    <w:name w:val="header"/>
    <w:basedOn w:val="Standaard"/>
    <w:link w:val="KoptekstChar"/>
    <w:uiPriority w:val="99"/>
    <w:unhideWhenUsed/>
    <w:rsid w:val="0054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006C"/>
  </w:style>
  <w:style w:type="paragraph" w:styleId="Voettekst">
    <w:name w:val="footer"/>
    <w:basedOn w:val="Standaard"/>
    <w:link w:val="VoettekstChar"/>
    <w:uiPriority w:val="99"/>
    <w:unhideWhenUsed/>
    <w:rsid w:val="0054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Kolste</dc:creator>
  <cp:keywords/>
  <dc:description/>
  <cp:lastModifiedBy>Kolste, LLC (Liset)</cp:lastModifiedBy>
  <cp:revision>4</cp:revision>
  <dcterms:created xsi:type="dcterms:W3CDTF">2021-09-25T12:47:00Z</dcterms:created>
  <dcterms:modified xsi:type="dcterms:W3CDTF">2021-09-25T12:51:00Z</dcterms:modified>
</cp:coreProperties>
</file>